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4" w:rsidRDefault="00F00831">
      <w:pPr>
        <w:rPr>
          <w:rFonts w:ascii="Times New Roman" w:hAnsi="Times New Roman" w:cs="Times New Roman"/>
          <w:sz w:val="44"/>
          <w:szCs w:val="44"/>
        </w:rPr>
      </w:pPr>
      <w:r w:rsidRPr="00F00831">
        <w:rPr>
          <w:rFonts w:ascii="Times New Roman" w:hAnsi="Times New Roman" w:cs="Times New Roman"/>
          <w:sz w:val="44"/>
          <w:szCs w:val="44"/>
        </w:rPr>
        <w:t>Zabawy rytmiczno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F00831">
        <w:rPr>
          <w:rFonts w:ascii="Times New Roman" w:hAnsi="Times New Roman" w:cs="Times New Roman"/>
          <w:sz w:val="44"/>
          <w:szCs w:val="44"/>
        </w:rPr>
        <w:t>muzyczne dla „Żabek”</w:t>
      </w:r>
    </w:p>
    <w:p w:rsidR="00F00831" w:rsidRDefault="00F0083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Miłej zabawy!</w:t>
      </w:r>
    </w:p>
    <w:p w:rsidR="00F00831" w:rsidRPr="00F00831" w:rsidRDefault="00F00831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F00831">
          <w:rPr>
            <w:rStyle w:val="Hipercze"/>
            <w:rFonts w:ascii="Times New Roman" w:hAnsi="Times New Roman" w:cs="Times New Roman"/>
            <w:sz w:val="44"/>
            <w:szCs w:val="44"/>
          </w:rPr>
          <w:t>https://youtu.be/Zg7pCZOtMXo</w:t>
        </w:r>
      </w:hyperlink>
    </w:p>
    <w:sectPr w:rsidR="00F00831" w:rsidRPr="00F00831" w:rsidSect="0065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hyphenationZone w:val="425"/>
  <w:characterSpacingControl w:val="doNotCompress"/>
  <w:compat/>
  <w:rsids>
    <w:rsidRoot w:val="00F00831"/>
    <w:rsid w:val="006533B4"/>
    <w:rsid w:val="00F0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g7pCZOtM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2020-03-31T20:32:00Z</dcterms:created>
  <dcterms:modified xsi:type="dcterms:W3CDTF">2020-03-31T20:35:00Z</dcterms:modified>
</cp:coreProperties>
</file>